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57A6" w:rsidRDefault="001763A3">
      <w:r w:rsidRPr="001763A3">
        <w:rPr>
          <w:noProof/>
          <w:lang w:val="en-US" w:eastAsia="zh-TW"/>
        </w:rPr>
        <w:pict>
          <v:shapetype id="_x0000_t202" coordsize="21600,21600" o:spt="202" path="m,l,21600r21600,l21600,xe">
            <v:stroke joinstyle="miter"/>
            <v:path gradientshapeok="t" o:connecttype="rect"/>
          </v:shapetype>
          <v:shape id="_x0000_s1026" type="#_x0000_t202" style="position:absolute;margin-left:44.85pt;margin-top:-8.75pt;width:179.7pt;height:20.75pt;z-index:251660288;mso-width-percent:400;mso-width-percent:400;mso-width-relative:margin;mso-height-relative:margin">
            <v:textbox>
              <w:txbxContent>
                <w:p w:rsidR="00D93663" w:rsidRPr="001F4BB4" w:rsidRDefault="00D93663">
                  <w:pPr>
                    <w:rPr>
                      <w:b/>
                      <w:i/>
                      <w:sz w:val="24"/>
                    </w:rPr>
                  </w:pPr>
                </w:p>
              </w:txbxContent>
            </v:textbox>
          </v:shape>
        </w:pict>
      </w:r>
      <w:r w:rsidR="00717AE9">
        <w:t>Name:</w:t>
      </w:r>
      <w:r w:rsidR="00E603D7">
        <w:t xml:space="preserve">  </w:t>
      </w:r>
    </w:p>
    <w:p w:rsidR="001D6CE3" w:rsidRDefault="001D6CE3" w:rsidP="001D6CE3">
      <w:pPr>
        <w:keepLines/>
        <w:autoSpaceDE w:val="0"/>
        <w:autoSpaceDN w:val="0"/>
        <w:rPr>
          <w:b/>
          <w:bCs/>
        </w:rPr>
      </w:pPr>
      <w:r>
        <w:rPr>
          <w:b/>
          <w:bCs/>
        </w:rPr>
        <w:t xml:space="preserve">PERFORMANCE CRITERIA </w:t>
      </w:r>
    </w:p>
    <w:p w:rsidR="00C36831" w:rsidRPr="00F87061" w:rsidRDefault="001D6CE3" w:rsidP="00C36831">
      <w:pPr>
        <w:pStyle w:val="ListParagraph"/>
        <w:keepLines/>
        <w:numPr>
          <w:ilvl w:val="0"/>
          <w:numId w:val="1"/>
        </w:numPr>
        <w:autoSpaceDE w:val="0"/>
        <w:autoSpaceDN w:val="0"/>
        <w:rPr>
          <w:b/>
        </w:rPr>
      </w:pPr>
      <w:r w:rsidRPr="00F87061">
        <w:rPr>
          <w:b/>
        </w:rPr>
        <w:t>Identify and use local resources</w:t>
      </w:r>
      <w:r w:rsidR="00F87061" w:rsidRPr="00F87061">
        <w:rPr>
          <w:b/>
        </w:rPr>
        <w:t>.</w:t>
      </w:r>
    </w:p>
    <w:p w:rsidR="00E71AAD" w:rsidRPr="00C437F6" w:rsidRDefault="00E71AAD" w:rsidP="00E71AAD">
      <w:pPr>
        <w:pStyle w:val="ListParagraph"/>
        <w:keepLines/>
        <w:numPr>
          <w:ilvl w:val="1"/>
          <w:numId w:val="6"/>
        </w:numPr>
        <w:autoSpaceDE w:val="0"/>
        <w:autoSpaceDN w:val="0"/>
        <w:ind w:left="284" w:firstLine="142"/>
        <w:rPr>
          <w:b/>
        </w:rPr>
      </w:pPr>
      <w:r w:rsidRPr="00C437F6">
        <w:rPr>
          <w:b/>
        </w:rPr>
        <w:t xml:space="preserve"> Identify Internet connection and protocols </w:t>
      </w:r>
    </w:p>
    <w:p w:rsidR="00493000" w:rsidRDefault="001763A3" w:rsidP="00493000">
      <w:pPr>
        <w:outlineLvl w:val="0"/>
        <w:rPr>
          <w:rFonts w:eastAsia="Times New Roman" w:cs="Times New Roman"/>
          <w:b/>
          <w:bCs/>
          <w:kern w:val="36"/>
          <w:lang w:eastAsia="en-AU"/>
        </w:rPr>
      </w:pPr>
      <w:hyperlink r:id="rId7" w:history="1">
        <w:r w:rsidR="00493000" w:rsidRPr="00493000">
          <w:rPr>
            <w:rStyle w:val="Hyperlink"/>
            <w:rFonts w:eastAsia="Times New Roman" w:cs="Times New Roman"/>
            <w:b/>
            <w:bCs/>
            <w:kern w:val="36"/>
            <w:lang w:eastAsia="en-AU"/>
          </w:rPr>
          <w:t>What is a Protocol?</w:t>
        </w:r>
      </w:hyperlink>
    </w:p>
    <w:p w:rsidR="00493000" w:rsidRPr="00493000" w:rsidRDefault="00493000" w:rsidP="00493000">
      <w:pPr>
        <w:outlineLvl w:val="0"/>
        <w:rPr>
          <w:rFonts w:eastAsia="Times New Roman" w:cs="Times New Roman"/>
          <w:bCs/>
          <w:kern w:val="36"/>
          <w:lang w:eastAsia="en-AU"/>
        </w:rPr>
      </w:pPr>
      <w:r w:rsidRPr="00493000">
        <w:rPr>
          <w:rFonts w:eastAsia="Times New Roman" w:cs="Times New Roman"/>
          <w:b/>
          <w:bCs/>
          <w:kern w:val="36"/>
          <w:lang w:eastAsia="en-AU"/>
        </w:rPr>
        <w:t>Definition:</w:t>
      </w:r>
      <w:r w:rsidRPr="00493000">
        <w:rPr>
          <w:rFonts w:eastAsia="Times New Roman" w:cs="Times New Roman"/>
          <w:bCs/>
          <w:kern w:val="36"/>
          <w:lang w:eastAsia="en-AU"/>
        </w:rPr>
        <w:t xml:space="preserve"> Imagine the number of people communicating in the world, the number of different languages they use, the number of different machines they use, the number of ways in which they transmit data and the different software they use. We would never be able to communicate worldwide if there were no ‘standards’ governing the way we communicate and the way our machines treat data. These standards are sets of rules. </w:t>
      </w:r>
    </w:p>
    <w:p w:rsidR="00142CCF" w:rsidRDefault="00493000" w:rsidP="00493000">
      <w:pPr>
        <w:outlineLvl w:val="0"/>
        <w:rPr>
          <w:rFonts w:eastAsia="Times New Roman" w:cs="Times New Roman"/>
          <w:bCs/>
          <w:kern w:val="36"/>
          <w:lang w:eastAsia="en-AU"/>
        </w:rPr>
      </w:pPr>
      <w:r w:rsidRPr="00493000">
        <w:rPr>
          <w:rFonts w:eastAsia="Times New Roman" w:cs="Times New Roman"/>
          <w:bCs/>
          <w:kern w:val="36"/>
          <w:lang w:eastAsia="en-AU"/>
        </w:rPr>
        <w:t xml:space="preserve">There are rules governing how data is transferred over networks, how they are compressed, how they are presented on the screen and so on. </w:t>
      </w:r>
      <w:r w:rsidRPr="00493000">
        <w:rPr>
          <w:rFonts w:eastAsia="Times New Roman" w:cs="Times New Roman"/>
          <w:b/>
          <w:bCs/>
          <w:kern w:val="36"/>
          <w:lang w:eastAsia="en-AU"/>
        </w:rPr>
        <w:t>These set of rules are called protocols.</w:t>
      </w:r>
      <w:r w:rsidRPr="00493000">
        <w:rPr>
          <w:rFonts w:eastAsia="Times New Roman" w:cs="Times New Roman"/>
          <w:bCs/>
          <w:kern w:val="36"/>
          <w:lang w:eastAsia="en-AU"/>
        </w:rPr>
        <w:t xml:space="preserve"> There are many protocols, each one governing the way a certain technology works. For example, the IP</w:t>
      </w:r>
      <w:r>
        <w:rPr>
          <w:rFonts w:eastAsia="Times New Roman" w:cs="Times New Roman"/>
          <w:bCs/>
          <w:kern w:val="36"/>
          <w:lang w:eastAsia="en-AU"/>
        </w:rPr>
        <w:t xml:space="preserve"> (Internet Protocol)</w:t>
      </w:r>
      <w:r w:rsidRPr="00493000">
        <w:rPr>
          <w:rFonts w:eastAsia="Times New Roman" w:cs="Times New Roman"/>
          <w:bCs/>
          <w:kern w:val="36"/>
          <w:lang w:eastAsia="en-AU"/>
        </w:rPr>
        <w:t xml:space="preserve"> protocol defines a set of rules governing the way computers use IP packets to send data over the Internet or any other IP-based network. It also defines addressing in IP. </w:t>
      </w:r>
    </w:p>
    <w:p w:rsidR="00493000" w:rsidRDefault="00493000" w:rsidP="00493000">
      <w:pPr>
        <w:outlineLvl w:val="0"/>
        <w:rPr>
          <w:rFonts w:eastAsia="Times New Roman" w:cs="Times New Roman"/>
          <w:bCs/>
          <w:kern w:val="36"/>
          <w:lang w:eastAsia="en-AU"/>
        </w:rPr>
      </w:pPr>
      <w:r w:rsidRPr="00493000">
        <w:rPr>
          <w:rFonts w:eastAsia="Times New Roman" w:cs="Times New Roman"/>
          <w:bCs/>
          <w:kern w:val="36"/>
          <w:lang w:eastAsia="en-AU"/>
        </w:rPr>
        <w:t xml:space="preserve">Likewise, we have other protocols like: </w:t>
      </w:r>
    </w:p>
    <w:p w:rsidR="00142CCF" w:rsidRDefault="001763A3" w:rsidP="00493000">
      <w:pPr>
        <w:outlineLvl w:val="0"/>
      </w:pPr>
      <w:hyperlink r:id="rId8" w:history="1">
        <w:r w:rsidR="00142CCF">
          <w:rPr>
            <w:rStyle w:val="Hyperlink"/>
          </w:rPr>
          <w:t>TCP</w:t>
        </w:r>
      </w:hyperlink>
      <w:r w:rsidR="00142CCF">
        <w:t xml:space="preserve">: Transmission Control Protocol, used for the reliable transmission of data over a network. </w:t>
      </w:r>
    </w:p>
    <w:p w:rsidR="00142CCF" w:rsidRDefault="00142CCF" w:rsidP="00493000">
      <w:pPr>
        <w:outlineLvl w:val="0"/>
      </w:pPr>
      <w:r>
        <w:t>HTTP: Hypertext Transfer Protocol, used for transmitting and displaying information in the form of web pages on browsers.</w:t>
      </w:r>
    </w:p>
    <w:p w:rsidR="00142CCF" w:rsidRDefault="00142CCF" w:rsidP="00493000">
      <w:pPr>
        <w:outlineLvl w:val="0"/>
      </w:pPr>
      <w:r>
        <w:t xml:space="preserve">FTP: File Transfer Protocol, used for file transfer (uploading and downloading) over the Internet </w:t>
      </w:r>
    </w:p>
    <w:p w:rsidR="00142CCF" w:rsidRDefault="00142CCF" w:rsidP="00493000">
      <w:pPr>
        <w:outlineLvl w:val="0"/>
      </w:pPr>
      <w:r>
        <w:t>SMTP: Simple Mail Transfer Protocol, used for email</w:t>
      </w:r>
    </w:p>
    <w:p w:rsidR="00142CCF" w:rsidRDefault="001763A3" w:rsidP="00493000">
      <w:pPr>
        <w:outlineLvl w:val="0"/>
      </w:pPr>
      <w:hyperlink r:id="rId9" w:history="1">
        <w:r w:rsidR="00142CCF">
          <w:rPr>
            <w:rStyle w:val="Hyperlink"/>
          </w:rPr>
          <w:t>Ethernet</w:t>
        </w:r>
      </w:hyperlink>
      <w:r w:rsidR="00142CCF">
        <w:t xml:space="preserve">: Used for data transmission over a LAN. </w:t>
      </w:r>
    </w:p>
    <w:p w:rsidR="00142CCF" w:rsidRDefault="001763A3" w:rsidP="00493000">
      <w:pPr>
        <w:outlineLvl w:val="0"/>
      </w:pPr>
      <w:hyperlink r:id="rId10" w:history="1">
        <w:r w:rsidR="00142CCF">
          <w:rPr>
            <w:rStyle w:val="Hyperlink"/>
          </w:rPr>
          <w:t>Wi-Fi</w:t>
        </w:r>
      </w:hyperlink>
      <w:r w:rsidR="00142CCF">
        <w:t>: One of the wireless protocols.</w:t>
      </w:r>
    </w:p>
    <w:p w:rsidR="00A12FDC" w:rsidRPr="00A12FDC" w:rsidRDefault="00A12FDC" w:rsidP="00493000">
      <w:pPr>
        <w:outlineLvl w:val="0"/>
        <w:rPr>
          <w:b/>
        </w:rPr>
      </w:pPr>
      <w:r w:rsidRPr="00A12FDC">
        <w:rPr>
          <w:b/>
        </w:rPr>
        <w:t>Complete the table using the Internet.</w:t>
      </w:r>
    </w:p>
    <w:tbl>
      <w:tblPr>
        <w:tblStyle w:val="TableGrid"/>
        <w:tblW w:w="0" w:type="auto"/>
        <w:tblLook w:val="04A0"/>
      </w:tblPr>
      <w:tblGrid>
        <w:gridCol w:w="1242"/>
        <w:gridCol w:w="4536"/>
        <w:gridCol w:w="3464"/>
      </w:tblGrid>
      <w:tr w:rsidR="00A12FDC" w:rsidTr="00A12FDC">
        <w:tc>
          <w:tcPr>
            <w:tcW w:w="1242" w:type="dxa"/>
          </w:tcPr>
          <w:p w:rsidR="00A12FDC" w:rsidRPr="00A12FDC" w:rsidRDefault="00A12FDC" w:rsidP="00A12FDC">
            <w:pPr>
              <w:jc w:val="center"/>
              <w:outlineLvl w:val="0"/>
              <w:rPr>
                <w:rFonts w:eastAsia="Times New Roman" w:cs="Times New Roman"/>
                <w:b/>
                <w:bCs/>
                <w:kern w:val="36"/>
                <w:lang w:eastAsia="en-AU"/>
              </w:rPr>
            </w:pPr>
            <w:r w:rsidRPr="00A12FDC">
              <w:rPr>
                <w:rFonts w:eastAsia="Times New Roman" w:cs="Times New Roman"/>
                <w:b/>
                <w:bCs/>
                <w:kern w:val="36"/>
                <w:lang w:eastAsia="en-AU"/>
              </w:rPr>
              <w:t>Protocol</w:t>
            </w:r>
          </w:p>
        </w:tc>
        <w:tc>
          <w:tcPr>
            <w:tcW w:w="4536" w:type="dxa"/>
          </w:tcPr>
          <w:p w:rsidR="00A12FDC" w:rsidRPr="00A12FDC" w:rsidRDefault="00A12FDC" w:rsidP="00A12FDC">
            <w:pPr>
              <w:jc w:val="center"/>
              <w:outlineLvl w:val="0"/>
              <w:rPr>
                <w:rFonts w:eastAsia="Times New Roman" w:cs="Times New Roman"/>
                <w:b/>
                <w:bCs/>
                <w:kern w:val="36"/>
                <w:lang w:eastAsia="en-AU"/>
              </w:rPr>
            </w:pPr>
            <w:r w:rsidRPr="00A12FDC">
              <w:rPr>
                <w:rFonts w:eastAsia="Times New Roman" w:cs="Times New Roman"/>
                <w:b/>
                <w:bCs/>
                <w:kern w:val="36"/>
                <w:lang w:eastAsia="en-AU"/>
              </w:rPr>
              <w:t>Meaning</w:t>
            </w:r>
          </w:p>
        </w:tc>
        <w:tc>
          <w:tcPr>
            <w:tcW w:w="3464" w:type="dxa"/>
          </w:tcPr>
          <w:p w:rsidR="00A12FDC" w:rsidRPr="00A12FDC" w:rsidRDefault="00A12FDC" w:rsidP="00A12FDC">
            <w:pPr>
              <w:jc w:val="center"/>
              <w:outlineLvl w:val="0"/>
              <w:rPr>
                <w:rFonts w:eastAsia="Times New Roman" w:cs="Times New Roman"/>
                <w:b/>
                <w:bCs/>
                <w:kern w:val="36"/>
                <w:lang w:eastAsia="en-AU"/>
              </w:rPr>
            </w:pPr>
            <w:r w:rsidRPr="00A12FDC">
              <w:rPr>
                <w:rFonts w:eastAsia="Times New Roman" w:cs="Times New Roman"/>
                <w:b/>
                <w:bCs/>
                <w:kern w:val="36"/>
                <w:lang w:eastAsia="en-AU"/>
              </w:rPr>
              <w:t>Use</w:t>
            </w:r>
          </w:p>
        </w:tc>
      </w:tr>
      <w:tr w:rsidR="00A12FDC" w:rsidTr="00A12FDC">
        <w:tc>
          <w:tcPr>
            <w:tcW w:w="1242" w:type="dxa"/>
          </w:tcPr>
          <w:p w:rsidR="00A12FDC" w:rsidRDefault="00A12FDC" w:rsidP="00493000">
            <w:pPr>
              <w:outlineLvl w:val="0"/>
              <w:rPr>
                <w:rFonts w:eastAsia="Times New Roman" w:cs="Times New Roman"/>
                <w:bCs/>
                <w:kern w:val="36"/>
                <w:lang w:eastAsia="en-AU"/>
              </w:rPr>
            </w:pPr>
            <w:r>
              <w:rPr>
                <w:rFonts w:eastAsia="Times New Roman" w:cs="Times New Roman"/>
                <w:bCs/>
                <w:kern w:val="36"/>
                <w:lang w:eastAsia="en-AU"/>
              </w:rPr>
              <w:t>TCP</w:t>
            </w:r>
          </w:p>
        </w:tc>
        <w:tc>
          <w:tcPr>
            <w:tcW w:w="4536" w:type="dxa"/>
          </w:tcPr>
          <w:p w:rsidR="00A12FDC" w:rsidRDefault="00A12FDC" w:rsidP="00493000">
            <w:pPr>
              <w:outlineLvl w:val="0"/>
              <w:rPr>
                <w:rFonts w:eastAsia="Times New Roman" w:cs="Times New Roman"/>
                <w:bCs/>
                <w:kern w:val="36"/>
                <w:lang w:eastAsia="en-AU"/>
              </w:rPr>
            </w:pPr>
            <w:r>
              <w:t>Transmission Control Protocol</w:t>
            </w:r>
          </w:p>
        </w:tc>
        <w:tc>
          <w:tcPr>
            <w:tcW w:w="3464" w:type="dxa"/>
          </w:tcPr>
          <w:p w:rsidR="00A12FDC" w:rsidRDefault="00A12FDC" w:rsidP="00493000">
            <w:pPr>
              <w:outlineLvl w:val="0"/>
              <w:rPr>
                <w:rFonts w:eastAsia="Times New Roman" w:cs="Times New Roman"/>
                <w:bCs/>
                <w:kern w:val="36"/>
                <w:lang w:eastAsia="en-AU"/>
              </w:rPr>
            </w:pPr>
            <w:r>
              <w:t>used for the reliable transmission of data over a network</w:t>
            </w:r>
          </w:p>
        </w:tc>
      </w:tr>
      <w:tr w:rsidR="00A12FDC" w:rsidTr="00A12FDC">
        <w:tc>
          <w:tcPr>
            <w:tcW w:w="1242" w:type="dxa"/>
          </w:tcPr>
          <w:p w:rsidR="00A12FDC" w:rsidRDefault="00A12FDC" w:rsidP="00A12FDC">
            <w:pPr>
              <w:outlineLvl w:val="0"/>
              <w:rPr>
                <w:rFonts w:eastAsia="Times New Roman" w:cs="Times New Roman"/>
                <w:bCs/>
                <w:kern w:val="36"/>
                <w:lang w:eastAsia="en-AU"/>
              </w:rPr>
            </w:pPr>
            <w:r>
              <w:t>HTTP</w:t>
            </w:r>
          </w:p>
        </w:tc>
        <w:tc>
          <w:tcPr>
            <w:tcW w:w="4536" w:type="dxa"/>
          </w:tcPr>
          <w:p w:rsidR="00A12FDC" w:rsidRDefault="00A12FDC" w:rsidP="00493000">
            <w:pPr>
              <w:outlineLvl w:val="0"/>
              <w:rPr>
                <w:rFonts w:eastAsia="Times New Roman" w:cs="Times New Roman"/>
                <w:bCs/>
                <w:kern w:val="36"/>
                <w:lang w:eastAsia="en-AU"/>
              </w:rPr>
            </w:pPr>
          </w:p>
        </w:tc>
        <w:tc>
          <w:tcPr>
            <w:tcW w:w="3464" w:type="dxa"/>
          </w:tcPr>
          <w:p w:rsidR="00A12FDC" w:rsidRDefault="00A12FDC" w:rsidP="00493000">
            <w:pPr>
              <w:outlineLvl w:val="0"/>
              <w:rPr>
                <w:rFonts w:eastAsia="Times New Roman" w:cs="Times New Roman"/>
                <w:bCs/>
                <w:kern w:val="36"/>
                <w:lang w:eastAsia="en-AU"/>
              </w:rPr>
            </w:pPr>
          </w:p>
        </w:tc>
      </w:tr>
      <w:tr w:rsidR="00A12FDC" w:rsidTr="00A12FDC">
        <w:tc>
          <w:tcPr>
            <w:tcW w:w="1242" w:type="dxa"/>
          </w:tcPr>
          <w:p w:rsidR="00A12FDC" w:rsidRDefault="00A12FDC" w:rsidP="00493000">
            <w:pPr>
              <w:outlineLvl w:val="0"/>
              <w:rPr>
                <w:rFonts w:eastAsia="Times New Roman" w:cs="Times New Roman"/>
                <w:bCs/>
                <w:kern w:val="36"/>
                <w:lang w:eastAsia="en-AU"/>
              </w:rPr>
            </w:pPr>
            <w:r>
              <w:t>FTP</w:t>
            </w:r>
          </w:p>
        </w:tc>
        <w:tc>
          <w:tcPr>
            <w:tcW w:w="4536" w:type="dxa"/>
          </w:tcPr>
          <w:p w:rsidR="00A12FDC" w:rsidRDefault="00A12FDC" w:rsidP="00493000">
            <w:pPr>
              <w:outlineLvl w:val="0"/>
              <w:rPr>
                <w:rFonts w:eastAsia="Times New Roman" w:cs="Times New Roman"/>
                <w:bCs/>
                <w:kern w:val="36"/>
                <w:lang w:eastAsia="en-AU"/>
              </w:rPr>
            </w:pPr>
          </w:p>
        </w:tc>
        <w:tc>
          <w:tcPr>
            <w:tcW w:w="3464" w:type="dxa"/>
          </w:tcPr>
          <w:p w:rsidR="00A12FDC" w:rsidRDefault="00A12FDC" w:rsidP="00493000">
            <w:pPr>
              <w:outlineLvl w:val="0"/>
              <w:rPr>
                <w:rFonts w:eastAsia="Times New Roman" w:cs="Times New Roman"/>
                <w:bCs/>
                <w:kern w:val="36"/>
                <w:lang w:eastAsia="en-AU"/>
              </w:rPr>
            </w:pPr>
          </w:p>
        </w:tc>
      </w:tr>
      <w:tr w:rsidR="00A12FDC" w:rsidTr="00A12FDC">
        <w:tc>
          <w:tcPr>
            <w:tcW w:w="1242" w:type="dxa"/>
          </w:tcPr>
          <w:p w:rsidR="00A12FDC" w:rsidRDefault="00A12FDC" w:rsidP="00493000">
            <w:pPr>
              <w:outlineLvl w:val="0"/>
              <w:rPr>
                <w:rFonts w:eastAsia="Times New Roman" w:cs="Times New Roman"/>
                <w:bCs/>
                <w:kern w:val="36"/>
                <w:lang w:eastAsia="en-AU"/>
              </w:rPr>
            </w:pPr>
            <w:r>
              <w:t>SMTP</w:t>
            </w:r>
          </w:p>
        </w:tc>
        <w:tc>
          <w:tcPr>
            <w:tcW w:w="4536" w:type="dxa"/>
          </w:tcPr>
          <w:p w:rsidR="00A12FDC" w:rsidRDefault="00A12FDC" w:rsidP="00493000">
            <w:pPr>
              <w:outlineLvl w:val="0"/>
              <w:rPr>
                <w:rFonts w:eastAsia="Times New Roman" w:cs="Times New Roman"/>
                <w:bCs/>
                <w:kern w:val="36"/>
                <w:lang w:eastAsia="en-AU"/>
              </w:rPr>
            </w:pPr>
          </w:p>
        </w:tc>
        <w:tc>
          <w:tcPr>
            <w:tcW w:w="3464" w:type="dxa"/>
          </w:tcPr>
          <w:p w:rsidR="00A12FDC" w:rsidRDefault="00A12FDC" w:rsidP="00493000">
            <w:pPr>
              <w:outlineLvl w:val="0"/>
              <w:rPr>
                <w:rFonts w:eastAsia="Times New Roman" w:cs="Times New Roman"/>
                <w:bCs/>
                <w:kern w:val="36"/>
                <w:lang w:eastAsia="en-AU"/>
              </w:rPr>
            </w:pPr>
          </w:p>
        </w:tc>
      </w:tr>
      <w:tr w:rsidR="00A12FDC" w:rsidTr="00A12FDC">
        <w:tc>
          <w:tcPr>
            <w:tcW w:w="1242" w:type="dxa"/>
          </w:tcPr>
          <w:p w:rsidR="00A12FDC" w:rsidRDefault="00A12FDC" w:rsidP="00493000">
            <w:pPr>
              <w:outlineLvl w:val="0"/>
              <w:rPr>
                <w:rFonts w:eastAsia="Times New Roman" w:cs="Times New Roman"/>
                <w:bCs/>
                <w:kern w:val="36"/>
                <w:lang w:eastAsia="en-AU"/>
              </w:rPr>
            </w:pPr>
            <w:r w:rsidRPr="00A12FDC">
              <w:rPr>
                <w:rFonts w:eastAsia="Times New Roman" w:cs="Times New Roman"/>
                <w:bCs/>
                <w:kern w:val="36"/>
                <w:lang w:eastAsia="en-AU"/>
              </w:rPr>
              <w:t>Ethernet</w:t>
            </w:r>
          </w:p>
        </w:tc>
        <w:tc>
          <w:tcPr>
            <w:tcW w:w="4536" w:type="dxa"/>
          </w:tcPr>
          <w:p w:rsidR="00A12FDC" w:rsidRDefault="00A12FDC" w:rsidP="00493000">
            <w:pPr>
              <w:outlineLvl w:val="0"/>
              <w:rPr>
                <w:rFonts w:eastAsia="Times New Roman" w:cs="Times New Roman"/>
                <w:bCs/>
                <w:kern w:val="36"/>
                <w:lang w:eastAsia="en-AU"/>
              </w:rPr>
            </w:pPr>
          </w:p>
        </w:tc>
        <w:tc>
          <w:tcPr>
            <w:tcW w:w="3464" w:type="dxa"/>
          </w:tcPr>
          <w:p w:rsidR="00A12FDC" w:rsidRDefault="00A12FDC" w:rsidP="00493000">
            <w:pPr>
              <w:outlineLvl w:val="0"/>
              <w:rPr>
                <w:rFonts w:eastAsia="Times New Roman" w:cs="Times New Roman"/>
                <w:bCs/>
                <w:kern w:val="36"/>
                <w:lang w:eastAsia="en-AU"/>
              </w:rPr>
            </w:pPr>
          </w:p>
        </w:tc>
      </w:tr>
      <w:tr w:rsidR="00A12FDC" w:rsidTr="00A12FDC">
        <w:tc>
          <w:tcPr>
            <w:tcW w:w="1242" w:type="dxa"/>
          </w:tcPr>
          <w:p w:rsidR="00A12FDC" w:rsidRDefault="00A12FDC" w:rsidP="00493000">
            <w:pPr>
              <w:outlineLvl w:val="0"/>
              <w:rPr>
                <w:rFonts w:eastAsia="Times New Roman" w:cs="Times New Roman"/>
                <w:bCs/>
                <w:kern w:val="36"/>
                <w:lang w:eastAsia="en-AU"/>
              </w:rPr>
            </w:pPr>
            <w:r w:rsidRPr="00A12FDC">
              <w:rPr>
                <w:rFonts w:eastAsia="Times New Roman" w:cs="Times New Roman"/>
                <w:bCs/>
                <w:kern w:val="36"/>
                <w:lang w:eastAsia="en-AU"/>
              </w:rPr>
              <w:t>Wi-Fi</w:t>
            </w:r>
          </w:p>
        </w:tc>
        <w:tc>
          <w:tcPr>
            <w:tcW w:w="4536" w:type="dxa"/>
          </w:tcPr>
          <w:p w:rsidR="00A12FDC" w:rsidRDefault="00A12FDC" w:rsidP="00493000">
            <w:pPr>
              <w:outlineLvl w:val="0"/>
              <w:rPr>
                <w:rFonts w:eastAsia="Times New Roman" w:cs="Times New Roman"/>
                <w:bCs/>
                <w:kern w:val="36"/>
                <w:lang w:eastAsia="en-AU"/>
              </w:rPr>
            </w:pPr>
          </w:p>
        </w:tc>
        <w:tc>
          <w:tcPr>
            <w:tcW w:w="3464" w:type="dxa"/>
          </w:tcPr>
          <w:p w:rsidR="00A12FDC" w:rsidRDefault="00A12FDC" w:rsidP="00493000">
            <w:pPr>
              <w:outlineLvl w:val="0"/>
              <w:rPr>
                <w:rFonts w:eastAsia="Times New Roman" w:cs="Times New Roman"/>
                <w:bCs/>
                <w:kern w:val="36"/>
                <w:lang w:eastAsia="en-AU"/>
              </w:rPr>
            </w:pPr>
          </w:p>
        </w:tc>
      </w:tr>
      <w:tr w:rsidR="00F720D0" w:rsidTr="00A12FDC">
        <w:tc>
          <w:tcPr>
            <w:tcW w:w="1242" w:type="dxa"/>
          </w:tcPr>
          <w:p w:rsidR="00F720D0" w:rsidRPr="00A12FDC" w:rsidRDefault="00F720D0" w:rsidP="00493000">
            <w:pPr>
              <w:outlineLvl w:val="0"/>
              <w:rPr>
                <w:rFonts w:eastAsia="Times New Roman" w:cs="Times New Roman"/>
                <w:bCs/>
                <w:kern w:val="36"/>
                <w:lang w:eastAsia="en-AU"/>
              </w:rPr>
            </w:pPr>
            <w:r>
              <w:rPr>
                <w:rFonts w:eastAsia="Times New Roman" w:cs="Times New Roman"/>
                <w:bCs/>
                <w:kern w:val="36"/>
                <w:lang w:eastAsia="en-AU"/>
              </w:rPr>
              <w:t>IP</w:t>
            </w:r>
          </w:p>
        </w:tc>
        <w:tc>
          <w:tcPr>
            <w:tcW w:w="4536" w:type="dxa"/>
          </w:tcPr>
          <w:p w:rsidR="00F720D0" w:rsidRDefault="00F720D0" w:rsidP="00493000">
            <w:pPr>
              <w:outlineLvl w:val="0"/>
              <w:rPr>
                <w:rFonts w:eastAsia="Times New Roman" w:cs="Times New Roman"/>
                <w:bCs/>
                <w:kern w:val="36"/>
                <w:lang w:eastAsia="en-AU"/>
              </w:rPr>
            </w:pPr>
          </w:p>
        </w:tc>
        <w:tc>
          <w:tcPr>
            <w:tcW w:w="3464" w:type="dxa"/>
          </w:tcPr>
          <w:p w:rsidR="00F720D0" w:rsidRDefault="00F720D0" w:rsidP="00493000">
            <w:pPr>
              <w:outlineLvl w:val="0"/>
              <w:rPr>
                <w:rFonts w:eastAsia="Times New Roman" w:cs="Times New Roman"/>
                <w:bCs/>
                <w:kern w:val="36"/>
                <w:lang w:eastAsia="en-AU"/>
              </w:rPr>
            </w:pPr>
          </w:p>
        </w:tc>
      </w:tr>
      <w:tr w:rsidR="00F720D0" w:rsidTr="00A12FDC">
        <w:tc>
          <w:tcPr>
            <w:tcW w:w="1242" w:type="dxa"/>
          </w:tcPr>
          <w:p w:rsidR="00F720D0" w:rsidRDefault="00F720D0" w:rsidP="00493000">
            <w:pPr>
              <w:outlineLvl w:val="0"/>
              <w:rPr>
                <w:rFonts w:eastAsia="Times New Roman" w:cs="Times New Roman"/>
                <w:bCs/>
                <w:kern w:val="36"/>
                <w:lang w:eastAsia="en-AU"/>
              </w:rPr>
            </w:pPr>
            <w:r>
              <w:rPr>
                <w:rFonts w:eastAsia="Times New Roman" w:cs="Times New Roman"/>
                <w:bCs/>
                <w:kern w:val="36"/>
                <w:lang w:eastAsia="en-AU"/>
              </w:rPr>
              <w:lastRenderedPageBreak/>
              <w:t>POP3</w:t>
            </w:r>
          </w:p>
        </w:tc>
        <w:tc>
          <w:tcPr>
            <w:tcW w:w="4536" w:type="dxa"/>
          </w:tcPr>
          <w:p w:rsidR="00F720D0" w:rsidRDefault="00F720D0" w:rsidP="00493000">
            <w:pPr>
              <w:outlineLvl w:val="0"/>
              <w:rPr>
                <w:rFonts w:eastAsia="Times New Roman" w:cs="Times New Roman"/>
                <w:bCs/>
                <w:kern w:val="36"/>
                <w:lang w:eastAsia="en-AU"/>
              </w:rPr>
            </w:pPr>
          </w:p>
        </w:tc>
        <w:tc>
          <w:tcPr>
            <w:tcW w:w="3464" w:type="dxa"/>
          </w:tcPr>
          <w:p w:rsidR="00F720D0" w:rsidRDefault="00F720D0" w:rsidP="00493000">
            <w:pPr>
              <w:outlineLvl w:val="0"/>
              <w:rPr>
                <w:rFonts w:eastAsia="Times New Roman" w:cs="Times New Roman"/>
                <w:bCs/>
                <w:kern w:val="36"/>
                <w:lang w:eastAsia="en-AU"/>
              </w:rPr>
            </w:pPr>
          </w:p>
        </w:tc>
      </w:tr>
      <w:tr w:rsidR="00F720D0" w:rsidTr="00A12FDC">
        <w:tc>
          <w:tcPr>
            <w:tcW w:w="1242" w:type="dxa"/>
          </w:tcPr>
          <w:p w:rsidR="00F720D0" w:rsidRDefault="00F720D0" w:rsidP="00493000">
            <w:pPr>
              <w:outlineLvl w:val="0"/>
              <w:rPr>
                <w:rFonts w:eastAsia="Times New Roman" w:cs="Times New Roman"/>
                <w:bCs/>
                <w:kern w:val="36"/>
                <w:lang w:eastAsia="en-AU"/>
              </w:rPr>
            </w:pPr>
            <w:r>
              <w:rPr>
                <w:rFonts w:eastAsia="Times New Roman" w:cs="Times New Roman"/>
                <w:bCs/>
                <w:kern w:val="36"/>
                <w:lang w:eastAsia="en-AU"/>
              </w:rPr>
              <w:t>IMAP</w:t>
            </w:r>
          </w:p>
        </w:tc>
        <w:tc>
          <w:tcPr>
            <w:tcW w:w="4536" w:type="dxa"/>
          </w:tcPr>
          <w:p w:rsidR="00F720D0" w:rsidRDefault="00F720D0" w:rsidP="00493000">
            <w:pPr>
              <w:outlineLvl w:val="0"/>
              <w:rPr>
                <w:rFonts w:eastAsia="Times New Roman" w:cs="Times New Roman"/>
                <w:bCs/>
                <w:kern w:val="36"/>
                <w:lang w:eastAsia="en-AU"/>
              </w:rPr>
            </w:pPr>
          </w:p>
        </w:tc>
        <w:tc>
          <w:tcPr>
            <w:tcW w:w="3464" w:type="dxa"/>
          </w:tcPr>
          <w:p w:rsidR="00F720D0" w:rsidRDefault="00F720D0" w:rsidP="00493000">
            <w:pPr>
              <w:outlineLvl w:val="0"/>
              <w:rPr>
                <w:rFonts w:eastAsia="Times New Roman" w:cs="Times New Roman"/>
                <w:bCs/>
                <w:kern w:val="36"/>
                <w:lang w:eastAsia="en-AU"/>
              </w:rPr>
            </w:pPr>
          </w:p>
        </w:tc>
      </w:tr>
    </w:tbl>
    <w:tbl>
      <w:tblPr>
        <w:tblW w:w="0" w:type="auto"/>
        <w:tblInd w:w="-72" w:type="dxa"/>
        <w:tblLayout w:type="fixed"/>
        <w:tblLook w:val="0000"/>
      </w:tblPr>
      <w:tblGrid>
        <w:gridCol w:w="1551"/>
        <w:gridCol w:w="7759"/>
      </w:tblGrid>
      <w:tr w:rsidR="00042B3E" w:rsidTr="00042B3E">
        <w:trPr>
          <w:trHeight w:val="327"/>
        </w:trPr>
        <w:tc>
          <w:tcPr>
            <w:tcW w:w="1551" w:type="dxa"/>
          </w:tcPr>
          <w:p w:rsidR="00042B3E" w:rsidRDefault="00042B3E" w:rsidP="00C164DB">
            <w:pPr>
              <w:keepLines/>
              <w:autoSpaceDE w:val="0"/>
              <w:autoSpaceDN w:val="0"/>
              <w:jc w:val="center"/>
            </w:pPr>
          </w:p>
        </w:tc>
        <w:tc>
          <w:tcPr>
            <w:tcW w:w="7759" w:type="dxa"/>
          </w:tcPr>
          <w:p w:rsidR="00042B3E" w:rsidRDefault="00042B3E" w:rsidP="00C164DB">
            <w:pPr>
              <w:keepLines/>
              <w:autoSpaceDE w:val="0"/>
              <w:autoSpaceDN w:val="0"/>
            </w:pPr>
          </w:p>
        </w:tc>
      </w:tr>
    </w:tbl>
    <w:p w:rsidR="00042B3E" w:rsidRPr="00C437F6" w:rsidRDefault="00042B3E" w:rsidP="008E6178">
      <w:pPr>
        <w:pStyle w:val="ListParagraph"/>
        <w:keepLines/>
        <w:numPr>
          <w:ilvl w:val="1"/>
          <w:numId w:val="6"/>
        </w:numPr>
        <w:autoSpaceDE w:val="0"/>
        <w:autoSpaceDN w:val="0"/>
        <w:rPr>
          <w:b/>
        </w:rPr>
      </w:pPr>
      <w:r w:rsidRPr="00C437F6">
        <w:rPr>
          <w:b/>
        </w:rPr>
        <w:t>Applications and files are downloaded and installed correctly.</w:t>
      </w:r>
    </w:p>
    <w:p w:rsidR="00582547" w:rsidRPr="00582547" w:rsidRDefault="00582547" w:rsidP="00C437F6">
      <w:pPr>
        <w:keepLines/>
        <w:autoSpaceDE w:val="0"/>
        <w:autoSpaceDN w:val="0"/>
        <w:rPr>
          <w:i/>
        </w:rPr>
      </w:pPr>
      <w:r w:rsidRPr="00582547">
        <w:rPr>
          <w:i/>
        </w:rPr>
        <w:t xml:space="preserve">Read all of the following instructions </w:t>
      </w:r>
      <w:r>
        <w:rPr>
          <w:i/>
        </w:rPr>
        <w:t>before starting</w:t>
      </w:r>
      <w:r w:rsidRPr="00582547">
        <w:rPr>
          <w:i/>
        </w:rPr>
        <w:t>.</w:t>
      </w:r>
    </w:p>
    <w:p w:rsidR="00C437F6" w:rsidRDefault="00C437F6" w:rsidP="00C437F6">
      <w:pPr>
        <w:keepLines/>
        <w:autoSpaceDE w:val="0"/>
        <w:autoSpaceDN w:val="0"/>
      </w:pPr>
      <w:r>
        <w:t>Irfanview is a free image editing program.</w:t>
      </w:r>
    </w:p>
    <w:p w:rsidR="008E6178" w:rsidRDefault="00C437F6" w:rsidP="008E6178">
      <w:pPr>
        <w:keepLines/>
        <w:autoSpaceDE w:val="0"/>
        <w:autoSpaceDN w:val="0"/>
      </w:pPr>
      <w:r>
        <w:t xml:space="preserve">Navigate to </w:t>
      </w:r>
      <w:hyperlink r:id="rId11" w:history="1">
        <w:r w:rsidRPr="00AB02F0">
          <w:rPr>
            <w:rStyle w:val="Hyperlink"/>
          </w:rPr>
          <w:t>this site</w:t>
        </w:r>
      </w:hyperlink>
      <w:r>
        <w:t xml:space="preserve"> and follow the directions to download and install </w:t>
      </w:r>
      <w:r w:rsidRPr="00AB02F0">
        <w:t>Irfanview</w:t>
      </w:r>
      <w:r w:rsidR="00576C29">
        <w:t xml:space="preserve"> from the CNET download site</w:t>
      </w:r>
      <w:r>
        <w:t xml:space="preserve">. </w:t>
      </w:r>
    </w:p>
    <w:p w:rsidR="00582547" w:rsidRDefault="00582547" w:rsidP="008E6178">
      <w:pPr>
        <w:keepLines/>
        <w:autoSpaceDE w:val="0"/>
        <w:autoSpaceDN w:val="0"/>
      </w:pPr>
      <w:r w:rsidRPr="00582547">
        <w:rPr>
          <w:b/>
        </w:rPr>
        <w:t>NOTE CAREFULLY:</w:t>
      </w:r>
      <w:r>
        <w:rPr>
          <w:b/>
        </w:rPr>
        <w:t xml:space="preserve"> </w:t>
      </w:r>
      <w:r>
        <w:t xml:space="preserve">You are </w:t>
      </w:r>
      <w:r w:rsidRPr="00582547">
        <w:rPr>
          <w:b/>
        </w:rPr>
        <w:t>NOT</w:t>
      </w:r>
      <w:r>
        <w:t xml:space="preserve"> to install the </w:t>
      </w:r>
      <w:r w:rsidR="00277599">
        <w:t>Google</w:t>
      </w:r>
      <w:r>
        <w:t xml:space="preserve"> Toolbar when presented with this option. Otherwise, follow the default instructions.</w:t>
      </w:r>
    </w:p>
    <w:p w:rsidR="00582547" w:rsidRDefault="00582547" w:rsidP="008E6178">
      <w:pPr>
        <w:keepLines/>
        <w:autoSpaceDE w:val="0"/>
        <w:autoSpaceDN w:val="0"/>
      </w:pPr>
      <w:r>
        <w:t>Notify your teacher when finished to verify the installation.</w:t>
      </w:r>
    </w:p>
    <w:p w:rsidR="00AB02F0" w:rsidRDefault="00AB02F0" w:rsidP="008E6178">
      <w:pPr>
        <w:keepLines/>
        <w:autoSpaceDE w:val="0"/>
        <w:autoSpaceDN w:val="0"/>
      </w:pPr>
      <w:r>
        <w:t xml:space="preserve">Installation verified? </w:t>
      </w:r>
    </w:p>
    <w:tbl>
      <w:tblPr>
        <w:tblStyle w:val="TableGrid"/>
        <w:tblW w:w="97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675"/>
        <w:gridCol w:w="1418"/>
        <w:gridCol w:w="709"/>
        <w:gridCol w:w="6899"/>
      </w:tblGrid>
      <w:tr w:rsidR="00AB02F0" w:rsidTr="00AB02F0">
        <w:tc>
          <w:tcPr>
            <w:tcW w:w="675" w:type="dxa"/>
          </w:tcPr>
          <w:p w:rsidR="00AB02F0" w:rsidRDefault="00AB02F0" w:rsidP="00AB02F0">
            <w:pPr>
              <w:keepLines/>
              <w:autoSpaceDE w:val="0"/>
              <w:autoSpaceDN w:val="0"/>
            </w:pPr>
            <w:r w:rsidRPr="00AB02F0">
              <w:rPr>
                <w:sz w:val="40"/>
                <w:szCs w:val="40"/>
              </w:rPr>
              <w:sym w:font="Wingdings" w:char="F06F"/>
            </w:r>
            <w:r>
              <w:rPr>
                <w:sz w:val="40"/>
                <w:szCs w:val="40"/>
              </w:rPr>
              <w:t xml:space="preserve">                   </w:t>
            </w:r>
          </w:p>
        </w:tc>
        <w:tc>
          <w:tcPr>
            <w:tcW w:w="1418" w:type="dxa"/>
          </w:tcPr>
          <w:p w:rsidR="00AB02F0" w:rsidRDefault="00AB02F0" w:rsidP="008E6178">
            <w:pPr>
              <w:keepLines/>
              <w:autoSpaceDE w:val="0"/>
              <w:autoSpaceDN w:val="0"/>
            </w:pPr>
            <w:r>
              <w:rPr>
                <w:sz w:val="40"/>
                <w:szCs w:val="40"/>
              </w:rPr>
              <w:t>Yes</w:t>
            </w:r>
          </w:p>
        </w:tc>
        <w:tc>
          <w:tcPr>
            <w:tcW w:w="709" w:type="dxa"/>
          </w:tcPr>
          <w:p w:rsidR="00AB02F0" w:rsidRDefault="00AB02F0" w:rsidP="00AB02F0">
            <w:pPr>
              <w:keepLines/>
              <w:autoSpaceDE w:val="0"/>
              <w:autoSpaceDN w:val="0"/>
            </w:pPr>
            <w:r w:rsidRPr="00AB02F0">
              <w:rPr>
                <w:sz w:val="40"/>
                <w:szCs w:val="40"/>
              </w:rPr>
              <w:sym w:font="Wingdings" w:char="F06F"/>
            </w:r>
            <w:r>
              <w:rPr>
                <w:sz w:val="40"/>
                <w:szCs w:val="40"/>
              </w:rPr>
              <w:t xml:space="preserve"> </w:t>
            </w:r>
          </w:p>
        </w:tc>
        <w:tc>
          <w:tcPr>
            <w:tcW w:w="6899" w:type="dxa"/>
          </w:tcPr>
          <w:p w:rsidR="00AB02F0" w:rsidRDefault="00AB02F0" w:rsidP="008E6178">
            <w:pPr>
              <w:keepLines/>
              <w:autoSpaceDE w:val="0"/>
              <w:autoSpaceDN w:val="0"/>
            </w:pPr>
            <w:r>
              <w:rPr>
                <w:sz w:val="40"/>
                <w:szCs w:val="40"/>
              </w:rPr>
              <w:t>No</w:t>
            </w:r>
          </w:p>
        </w:tc>
      </w:tr>
    </w:tbl>
    <w:p w:rsidR="00AB02F0" w:rsidRDefault="00AB02F0" w:rsidP="008E6178">
      <w:pPr>
        <w:keepLines/>
        <w:autoSpaceDE w:val="0"/>
        <w:autoSpaceDN w:val="0"/>
      </w:pPr>
      <w:r>
        <w:t>Teacher signature:</w:t>
      </w:r>
    </w:p>
    <w:p w:rsidR="00493000" w:rsidRDefault="00493000" w:rsidP="00493000">
      <w:pPr>
        <w:outlineLvl w:val="0"/>
        <w:rPr>
          <w:rFonts w:eastAsia="Times New Roman" w:cs="Times New Roman"/>
          <w:b/>
          <w:bCs/>
          <w:kern w:val="36"/>
          <w:lang w:eastAsia="en-AU"/>
        </w:rPr>
      </w:pPr>
    </w:p>
    <w:p w:rsidR="00493000" w:rsidRPr="00493000" w:rsidRDefault="00493000" w:rsidP="00493000">
      <w:pPr>
        <w:outlineLvl w:val="0"/>
        <w:rPr>
          <w:rFonts w:eastAsia="Times New Roman" w:cs="Times New Roman"/>
          <w:b/>
          <w:bCs/>
          <w:kern w:val="36"/>
          <w:lang w:eastAsia="en-AU"/>
        </w:rPr>
      </w:pPr>
    </w:p>
    <w:p w:rsidR="00493000" w:rsidRDefault="00493000" w:rsidP="00493000">
      <w:pPr>
        <w:keepLines/>
        <w:autoSpaceDE w:val="0"/>
        <w:autoSpaceDN w:val="0"/>
      </w:pPr>
    </w:p>
    <w:p w:rsidR="00E71AAD" w:rsidRPr="00E71AAD" w:rsidRDefault="00E71AAD" w:rsidP="00E71AAD"/>
    <w:p w:rsidR="00E71AAD" w:rsidRPr="00E71AAD" w:rsidRDefault="00E71AAD" w:rsidP="00E71AAD"/>
    <w:p w:rsidR="00E71AAD" w:rsidRPr="00E71AAD" w:rsidRDefault="00E71AAD" w:rsidP="00E71AAD"/>
    <w:p w:rsidR="00E71AAD" w:rsidRPr="00E71AAD" w:rsidRDefault="00E71AAD" w:rsidP="00E71AAD"/>
    <w:p w:rsidR="00E71AAD" w:rsidRPr="00E71AAD" w:rsidRDefault="00E71AAD" w:rsidP="00E71AAD">
      <w:pPr>
        <w:jc w:val="right"/>
      </w:pPr>
    </w:p>
    <w:p w:rsidR="00E71AAD" w:rsidRPr="00E71AAD" w:rsidRDefault="00E71AAD" w:rsidP="00E71AAD"/>
    <w:sectPr w:rsidR="00E71AAD" w:rsidRPr="00E71AAD" w:rsidSect="00FE29E2">
      <w:headerReference w:type="default" r:id="rId12"/>
      <w:footerReference w:type="default" r:id="rId13"/>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83B3D" w:rsidRDefault="00B83B3D" w:rsidP="00B83B3D">
      <w:pPr>
        <w:spacing w:before="0" w:after="0"/>
      </w:pPr>
      <w:r>
        <w:separator/>
      </w:r>
    </w:p>
  </w:endnote>
  <w:endnote w:type="continuationSeparator" w:id="1">
    <w:p w:rsidR="00B83B3D" w:rsidRDefault="00B83B3D" w:rsidP="00B83B3D">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0000000000000000000"/>
    <w:charset w:val="00"/>
    <w:family w:val="swiss"/>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SimSun">
    <w:altName w:val="宋体"/>
    <w:panose1 w:val="02010600030101010101"/>
    <w:charset w:val="86"/>
    <w:family w:val="auto"/>
    <w:pitch w:val="variable"/>
    <w:sig w:usb0="00000003" w:usb1="080E0000" w:usb2="00000010"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5451" w:rsidRDefault="001763A3">
    <w:pPr>
      <w:pStyle w:val="Footer"/>
      <w:pBdr>
        <w:top w:val="thinThickSmallGap" w:sz="24" w:space="1" w:color="622423" w:themeColor="accent2" w:themeShade="7F"/>
      </w:pBdr>
      <w:rPr>
        <w:rFonts w:asciiTheme="majorHAnsi" w:hAnsiTheme="majorHAnsi"/>
      </w:rPr>
    </w:pPr>
    <w:r>
      <w:rPr>
        <w:rFonts w:asciiTheme="majorHAnsi" w:hAnsiTheme="majorHAnsi"/>
      </w:rPr>
      <w:fldChar w:fldCharType="begin"/>
    </w:r>
    <w:r w:rsidR="00FC5451">
      <w:rPr>
        <w:rFonts w:asciiTheme="majorHAnsi" w:hAnsiTheme="majorHAnsi"/>
      </w:rPr>
      <w:instrText xml:space="preserve"> DATE \@ "d/MM/yyyy" </w:instrText>
    </w:r>
    <w:r>
      <w:rPr>
        <w:rFonts w:asciiTheme="majorHAnsi" w:hAnsiTheme="majorHAnsi"/>
      </w:rPr>
      <w:fldChar w:fldCharType="separate"/>
    </w:r>
    <w:r w:rsidR="00277599">
      <w:rPr>
        <w:rFonts w:asciiTheme="majorHAnsi" w:hAnsiTheme="majorHAnsi"/>
        <w:noProof/>
      </w:rPr>
      <w:t>11/03/2009</w:t>
    </w:r>
    <w:r>
      <w:rPr>
        <w:rFonts w:asciiTheme="majorHAnsi" w:hAnsiTheme="majorHAnsi"/>
      </w:rPr>
      <w:fldChar w:fldCharType="end"/>
    </w:r>
    <w:r w:rsidR="00FC5451">
      <w:rPr>
        <w:rFonts w:asciiTheme="majorHAnsi" w:hAnsiTheme="majorHAnsi"/>
      </w:rPr>
      <w:ptab w:relativeTo="margin" w:alignment="right" w:leader="none"/>
    </w:r>
    <w:r w:rsidR="00FC5451">
      <w:rPr>
        <w:rFonts w:asciiTheme="majorHAnsi" w:hAnsiTheme="majorHAnsi"/>
      </w:rPr>
      <w:t xml:space="preserve">Page </w:t>
    </w:r>
    <w:fldSimple w:instr=" PAGE   \* MERGEFORMAT ">
      <w:r w:rsidR="00277599" w:rsidRPr="00277599">
        <w:rPr>
          <w:rFonts w:asciiTheme="majorHAnsi" w:hAnsiTheme="majorHAnsi"/>
          <w:noProof/>
        </w:rPr>
        <w:t>2</w:t>
      </w:r>
    </w:fldSimple>
  </w:p>
  <w:p w:rsidR="00B83B3D" w:rsidRDefault="00B83B3D" w:rsidP="00B83B3D">
    <w:pPr>
      <w:pStyle w:val="Footer"/>
      <w:spacing w:before="100" w:after="10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83B3D" w:rsidRDefault="00B83B3D" w:rsidP="00B83B3D">
      <w:pPr>
        <w:spacing w:before="0" w:after="0"/>
      </w:pPr>
      <w:r>
        <w:separator/>
      </w:r>
    </w:p>
  </w:footnote>
  <w:footnote w:type="continuationSeparator" w:id="1">
    <w:p w:rsidR="00B83B3D" w:rsidRDefault="00B83B3D" w:rsidP="00B83B3D">
      <w:pPr>
        <w:spacing w:before="0"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32"/>
        <w:szCs w:val="32"/>
      </w:rPr>
      <w:alias w:val="Title"/>
      <w:id w:val="77738743"/>
      <w:placeholder>
        <w:docPart w:val="81CE83C435B94DBC891F8925882058CF"/>
      </w:placeholder>
      <w:dataBinding w:prefixMappings="xmlns:ns0='http://schemas.openxmlformats.org/package/2006/metadata/core-properties' xmlns:ns1='http://purl.org/dc/elements/1.1/'" w:xpath="/ns0:coreProperties[1]/ns1:title[1]" w:storeItemID="{6C3C8BC8-F283-45AE-878A-BAB7291924A1}"/>
      <w:text/>
    </w:sdtPr>
    <w:sdtContent>
      <w:p w:rsidR="00E71AAD" w:rsidRDefault="00E71AAD">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Exercise 3: Access &amp; Use the Internet - ICPMM263A</w:t>
        </w:r>
      </w:p>
    </w:sdtContent>
  </w:sdt>
  <w:p w:rsidR="00B83B3D" w:rsidRDefault="00B83B3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4E3B77"/>
    <w:multiLevelType w:val="multilevel"/>
    <w:tmpl w:val="AE84789A"/>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nsid w:val="60D227B3"/>
    <w:multiLevelType w:val="multilevel"/>
    <w:tmpl w:val="8B224024"/>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
    <w:nsid w:val="69DB56E7"/>
    <w:multiLevelType w:val="multilevel"/>
    <w:tmpl w:val="8B224024"/>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
    <w:nsid w:val="70966F42"/>
    <w:multiLevelType w:val="hybridMultilevel"/>
    <w:tmpl w:val="F1667340"/>
    <w:lvl w:ilvl="0" w:tplc="0C09000F">
      <w:start w:val="1"/>
      <w:numFmt w:val="decimal"/>
      <w:lvlText w:val="%1."/>
      <w:lvlJc w:val="left"/>
      <w:pPr>
        <w:ind w:left="750" w:hanging="360"/>
      </w:pPr>
    </w:lvl>
    <w:lvl w:ilvl="1" w:tplc="0C090019" w:tentative="1">
      <w:start w:val="1"/>
      <w:numFmt w:val="lowerLetter"/>
      <w:lvlText w:val="%2."/>
      <w:lvlJc w:val="left"/>
      <w:pPr>
        <w:ind w:left="1470" w:hanging="360"/>
      </w:pPr>
    </w:lvl>
    <w:lvl w:ilvl="2" w:tplc="0C09001B" w:tentative="1">
      <w:start w:val="1"/>
      <w:numFmt w:val="lowerRoman"/>
      <w:lvlText w:val="%3."/>
      <w:lvlJc w:val="right"/>
      <w:pPr>
        <w:ind w:left="2190" w:hanging="180"/>
      </w:pPr>
    </w:lvl>
    <w:lvl w:ilvl="3" w:tplc="0C09000F" w:tentative="1">
      <w:start w:val="1"/>
      <w:numFmt w:val="decimal"/>
      <w:lvlText w:val="%4."/>
      <w:lvlJc w:val="left"/>
      <w:pPr>
        <w:ind w:left="2910" w:hanging="360"/>
      </w:pPr>
    </w:lvl>
    <w:lvl w:ilvl="4" w:tplc="0C090019" w:tentative="1">
      <w:start w:val="1"/>
      <w:numFmt w:val="lowerLetter"/>
      <w:lvlText w:val="%5."/>
      <w:lvlJc w:val="left"/>
      <w:pPr>
        <w:ind w:left="3630" w:hanging="360"/>
      </w:pPr>
    </w:lvl>
    <w:lvl w:ilvl="5" w:tplc="0C09001B" w:tentative="1">
      <w:start w:val="1"/>
      <w:numFmt w:val="lowerRoman"/>
      <w:lvlText w:val="%6."/>
      <w:lvlJc w:val="right"/>
      <w:pPr>
        <w:ind w:left="4350" w:hanging="180"/>
      </w:pPr>
    </w:lvl>
    <w:lvl w:ilvl="6" w:tplc="0C09000F" w:tentative="1">
      <w:start w:val="1"/>
      <w:numFmt w:val="decimal"/>
      <w:lvlText w:val="%7."/>
      <w:lvlJc w:val="left"/>
      <w:pPr>
        <w:ind w:left="5070" w:hanging="360"/>
      </w:pPr>
    </w:lvl>
    <w:lvl w:ilvl="7" w:tplc="0C090019" w:tentative="1">
      <w:start w:val="1"/>
      <w:numFmt w:val="lowerLetter"/>
      <w:lvlText w:val="%8."/>
      <w:lvlJc w:val="left"/>
      <w:pPr>
        <w:ind w:left="5790" w:hanging="360"/>
      </w:pPr>
    </w:lvl>
    <w:lvl w:ilvl="8" w:tplc="0C09001B" w:tentative="1">
      <w:start w:val="1"/>
      <w:numFmt w:val="lowerRoman"/>
      <w:lvlText w:val="%9."/>
      <w:lvlJc w:val="right"/>
      <w:pPr>
        <w:ind w:left="6510" w:hanging="180"/>
      </w:pPr>
    </w:lvl>
  </w:abstractNum>
  <w:abstractNum w:abstractNumId="4">
    <w:nsid w:val="758A74C7"/>
    <w:multiLevelType w:val="multilevel"/>
    <w:tmpl w:val="A2CE56B8"/>
    <w:lvl w:ilvl="0">
      <w:start w:val="1"/>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5">
    <w:nsid w:val="78716106"/>
    <w:multiLevelType w:val="hybridMultilevel"/>
    <w:tmpl w:val="00FC070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5"/>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12289"/>
  </w:hdrShapeDefaults>
  <w:footnotePr>
    <w:footnote w:id="0"/>
    <w:footnote w:id="1"/>
  </w:footnotePr>
  <w:endnotePr>
    <w:endnote w:id="0"/>
    <w:endnote w:id="1"/>
  </w:endnotePr>
  <w:compat/>
  <w:rsids>
    <w:rsidRoot w:val="00B83B3D"/>
    <w:rsid w:val="00042B3E"/>
    <w:rsid w:val="000F10AA"/>
    <w:rsid w:val="00142CCF"/>
    <w:rsid w:val="001763A3"/>
    <w:rsid w:val="001D6CE3"/>
    <w:rsid w:val="001F4BB4"/>
    <w:rsid w:val="00201E75"/>
    <w:rsid w:val="00277599"/>
    <w:rsid w:val="0028765B"/>
    <w:rsid w:val="002B64B8"/>
    <w:rsid w:val="00413A42"/>
    <w:rsid w:val="00486F96"/>
    <w:rsid w:val="00493000"/>
    <w:rsid w:val="00560FB1"/>
    <w:rsid w:val="00576C29"/>
    <w:rsid w:val="00582547"/>
    <w:rsid w:val="00717AE9"/>
    <w:rsid w:val="007405B8"/>
    <w:rsid w:val="00797E3E"/>
    <w:rsid w:val="008E6178"/>
    <w:rsid w:val="00951310"/>
    <w:rsid w:val="00983C83"/>
    <w:rsid w:val="0099214F"/>
    <w:rsid w:val="009D2B16"/>
    <w:rsid w:val="009D4C2E"/>
    <w:rsid w:val="00A12FDC"/>
    <w:rsid w:val="00A36336"/>
    <w:rsid w:val="00A547BD"/>
    <w:rsid w:val="00A757D3"/>
    <w:rsid w:val="00AB02F0"/>
    <w:rsid w:val="00B457A6"/>
    <w:rsid w:val="00B83B3D"/>
    <w:rsid w:val="00BF6B5C"/>
    <w:rsid w:val="00C36831"/>
    <w:rsid w:val="00C437F6"/>
    <w:rsid w:val="00D93663"/>
    <w:rsid w:val="00E603D7"/>
    <w:rsid w:val="00E71AAD"/>
    <w:rsid w:val="00EF0BCA"/>
    <w:rsid w:val="00F1546C"/>
    <w:rsid w:val="00F17D31"/>
    <w:rsid w:val="00F36A2B"/>
    <w:rsid w:val="00F720D0"/>
    <w:rsid w:val="00F87061"/>
    <w:rsid w:val="00FC5451"/>
    <w:rsid w:val="00FE29E2"/>
  </w:rsids>
  <m:mathPr>
    <m:mathFont m:val="Cambria Math"/>
    <m:brkBin m:val="before"/>
    <m:brkBinSub m:val="--"/>
    <m:smallFrac m:val="off"/>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57A6"/>
  </w:style>
  <w:style w:type="paragraph" w:styleId="Heading1">
    <w:name w:val="heading 1"/>
    <w:basedOn w:val="Normal"/>
    <w:link w:val="Heading1Char"/>
    <w:uiPriority w:val="9"/>
    <w:qFormat/>
    <w:rsid w:val="00493000"/>
    <w:pPr>
      <w:outlineLvl w:val="0"/>
    </w:pPr>
    <w:rPr>
      <w:rFonts w:ascii="Times New Roman" w:eastAsia="Times New Roman" w:hAnsi="Times New Roman" w:cs="Times New Roman"/>
      <w:b/>
      <w:bCs/>
      <w:kern w:val="36"/>
      <w:sz w:val="48"/>
      <w:szCs w:val="48"/>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3B3D"/>
    <w:pPr>
      <w:tabs>
        <w:tab w:val="center" w:pos="4513"/>
        <w:tab w:val="right" w:pos="9026"/>
      </w:tabs>
      <w:spacing w:before="0" w:after="0"/>
    </w:pPr>
  </w:style>
  <w:style w:type="character" w:customStyle="1" w:styleId="HeaderChar">
    <w:name w:val="Header Char"/>
    <w:basedOn w:val="DefaultParagraphFont"/>
    <w:link w:val="Header"/>
    <w:uiPriority w:val="99"/>
    <w:rsid w:val="00B83B3D"/>
  </w:style>
  <w:style w:type="paragraph" w:styleId="Footer">
    <w:name w:val="footer"/>
    <w:basedOn w:val="Normal"/>
    <w:link w:val="FooterChar"/>
    <w:uiPriority w:val="99"/>
    <w:unhideWhenUsed/>
    <w:rsid w:val="00B83B3D"/>
    <w:pPr>
      <w:tabs>
        <w:tab w:val="center" w:pos="4513"/>
        <w:tab w:val="right" w:pos="9026"/>
      </w:tabs>
      <w:spacing w:before="0" w:after="0"/>
    </w:pPr>
  </w:style>
  <w:style w:type="character" w:customStyle="1" w:styleId="FooterChar">
    <w:name w:val="Footer Char"/>
    <w:basedOn w:val="DefaultParagraphFont"/>
    <w:link w:val="Footer"/>
    <w:uiPriority w:val="99"/>
    <w:rsid w:val="00B83B3D"/>
  </w:style>
  <w:style w:type="paragraph" w:styleId="BalloonText">
    <w:name w:val="Balloon Text"/>
    <w:basedOn w:val="Normal"/>
    <w:link w:val="BalloonTextChar"/>
    <w:uiPriority w:val="99"/>
    <w:semiHidden/>
    <w:unhideWhenUsed/>
    <w:rsid w:val="00B83B3D"/>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3B3D"/>
    <w:rPr>
      <w:rFonts w:ascii="Tahoma" w:hAnsi="Tahoma" w:cs="Tahoma"/>
      <w:sz w:val="16"/>
      <w:szCs w:val="16"/>
    </w:rPr>
  </w:style>
  <w:style w:type="paragraph" w:styleId="ListParagraph">
    <w:name w:val="List Paragraph"/>
    <w:basedOn w:val="Normal"/>
    <w:uiPriority w:val="34"/>
    <w:qFormat/>
    <w:rsid w:val="001D6CE3"/>
    <w:pPr>
      <w:ind w:left="720"/>
      <w:contextualSpacing/>
    </w:pPr>
  </w:style>
  <w:style w:type="table" w:styleId="TableGrid">
    <w:name w:val="Table Grid"/>
    <w:basedOn w:val="TableNormal"/>
    <w:uiPriority w:val="59"/>
    <w:rsid w:val="00C36831"/>
    <w:pPr>
      <w:spacing w:before="0"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9D4C2E"/>
    <w:rPr>
      <w:color w:val="0000FF" w:themeColor="hyperlink"/>
      <w:u w:val="single"/>
    </w:rPr>
  </w:style>
  <w:style w:type="character" w:customStyle="1" w:styleId="Heading1Char">
    <w:name w:val="Heading 1 Char"/>
    <w:basedOn w:val="DefaultParagraphFont"/>
    <w:link w:val="Heading1"/>
    <w:uiPriority w:val="9"/>
    <w:rsid w:val="00493000"/>
    <w:rPr>
      <w:rFonts w:ascii="Times New Roman" w:eastAsia="Times New Roman" w:hAnsi="Times New Roman" w:cs="Times New Roman"/>
      <w:b/>
      <w:bCs/>
      <w:kern w:val="36"/>
      <w:sz w:val="48"/>
      <w:szCs w:val="48"/>
      <w:lang w:eastAsia="en-AU"/>
    </w:rPr>
  </w:style>
</w:styles>
</file>

<file path=word/webSettings.xml><?xml version="1.0" encoding="utf-8"?>
<w:webSettings xmlns:r="http://schemas.openxmlformats.org/officeDocument/2006/relationships" xmlns:w="http://schemas.openxmlformats.org/wordprocessingml/2006/main">
  <w:divs>
    <w:div w:id="188759988">
      <w:bodyDiv w:val="1"/>
      <w:marLeft w:val="0"/>
      <w:marRight w:val="0"/>
      <w:marTop w:val="0"/>
      <w:marBottom w:val="0"/>
      <w:divBdr>
        <w:top w:val="none" w:sz="0" w:space="0" w:color="auto"/>
        <w:left w:val="none" w:sz="0" w:space="0" w:color="auto"/>
        <w:bottom w:val="none" w:sz="0" w:space="0" w:color="auto"/>
        <w:right w:val="none" w:sz="0" w:space="0" w:color="auto"/>
      </w:divBdr>
    </w:div>
    <w:div w:id="668795740">
      <w:bodyDiv w:val="1"/>
      <w:marLeft w:val="0"/>
      <w:marRight w:val="0"/>
      <w:marTop w:val="0"/>
      <w:marBottom w:val="0"/>
      <w:divBdr>
        <w:top w:val="none" w:sz="0" w:space="0" w:color="auto"/>
        <w:left w:val="none" w:sz="0" w:space="0" w:color="auto"/>
        <w:bottom w:val="none" w:sz="0" w:space="0" w:color="auto"/>
        <w:right w:val="none" w:sz="0" w:space="0" w:color="auto"/>
      </w:divBdr>
    </w:div>
    <w:div w:id="1188912449">
      <w:bodyDiv w:val="1"/>
      <w:marLeft w:val="0"/>
      <w:marRight w:val="0"/>
      <w:marTop w:val="0"/>
      <w:marBottom w:val="0"/>
      <w:divBdr>
        <w:top w:val="none" w:sz="0" w:space="0" w:color="auto"/>
        <w:left w:val="none" w:sz="0" w:space="0" w:color="auto"/>
        <w:bottom w:val="none" w:sz="0" w:space="0" w:color="auto"/>
        <w:right w:val="none" w:sz="0" w:space="0" w:color="auto"/>
      </w:divBdr>
    </w:div>
    <w:div w:id="1947493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voip.about.com/od/voipbasics/g/TCP.ht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voip.about.com/od/voipbasics/g/protocoldef.htm" TargetMode="Externa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rfanview.com/" TargetMode="External"/><Relationship Id="rId5" Type="http://schemas.openxmlformats.org/officeDocument/2006/relationships/footnotes" Target="footnotes.xml"/><Relationship Id="rId15" Type="http://schemas.openxmlformats.org/officeDocument/2006/relationships/glossaryDocument" Target="glossary/document.xml"/><Relationship Id="rId10" Type="http://schemas.openxmlformats.org/officeDocument/2006/relationships/hyperlink" Target="http://voip.about.com/od/mobilevoip/p/wifi.htm" TargetMode="External"/><Relationship Id="rId4" Type="http://schemas.openxmlformats.org/officeDocument/2006/relationships/webSettings" Target="webSettings.xml"/><Relationship Id="rId9" Type="http://schemas.openxmlformats.org/officeDocument/2006/relationships/hyperlink" Target="http://voip.about.com/od/voipbasics/g/whatisEthernet.htm" TargetMode="Externa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81CE83C435B94DBC891F8925882058CF"/>
        <w:category>
          <w:name w:val="General"/>
          <w:gallery w:val="placeholder"/>
        </w:category>
        <w:types>
          <w:type w:val="bbPlcHdr"/>
        </w:types>
        <w:behaviors>
          <w:behavior w:val="content"/>
        </w:behaviors>
        <w:guid w:val="{673BF595-08B5-47DF-91DF-F097E28666BC}"/>
      </w:docPartPr>
      <w:docPartBody>
        <w:p w:rsidR="00CC358D" w:rsidRDefault="009B58EB" w:rsidP="009B58EB">
          <w:pPr>
            <w:pStyle w:val="81CE83C435B94DBC891F8925882058CF"/>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0000000000000000000"/>
    <w:charset w:val="00"/>
    <w:family w:val="swiss"/>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SimSun">
    <w:altName w:val="宋体"/>
    <w:panose1 w:val="02010600030101010101"/>
    <w:charset w:val="86"/>
    <w:family w:val="auto"/>
    <w:pitch w:val="variable"/>
    <w:sig w:usb0="00000003" w:usb1="080E0000" w:usb2="00000010" w:usb3="00000000" w:csb0="00040001"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5B6402"/>
    <w:rsid w:val="00465401"/>
    <w:rsid w:val="004670C4"/>
    <w:rsid w:val="005B6402"/>
    <w:rsid w:val="009B58EB"/>
    <w:rsid w:val="00CC358D"/>
    <w:rsid w:val="00DE5077"/>
  </w:rsids>
  <m:mathPr>
    <m:mathFont m:val="Cambria Math"/>
    <m:brkBin m:val="before"/>
    <m:brkBinSub m:val="--"/>
    <m:smallFrac m:val="off"/>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70C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BBEAFE80FAE4F6BA13AEA116FDD4B01">
    <w:name w:val="3BBEAFE80FAE4F6BA13AEA116FDD4B01"/>
    <w:rsid w:val="005B6402"/>
  </w:style>
  <w:style w:type="paragraph" w:customStyle="1" w:styleId="78BDB498910D437FA693D57B7576BA91">
    <w:name w:val="78BDB498910D437FA693D57B7576BA91"/>
    <w:rsid w:val="005B6402"/>
  </w:style>
  <w:style w:type="paragraph" w:customStyle="1" w:styleId="1B6E95B539344F9BA8AD90A4A377F1B9">
    <w:name w:val="1B6E95B539344F9BA8AD90A4A377F1B9"/>
    <w:rsid w:val="005B6402"/>
  </w:style>
  <w:style w:type="paragraph" w:customStyle="1" w:styleId="FDC19372AA7D4A578CB7F46351D35E59">
    <w:name w:val="FDC19372AA7D4A578CB7F46351D35E59"/>
    <w:rsid w:val="005B6402"/>
  </w:style>
  <w:style w:type="paragraph" w:customStyle="1" w:styleId="17C841BC80174479946B46418B687656">
    <w:name w:val="17C841BC80174479946B46418B687656"/>
    <w:rsid w:val="004670C4"/>
  </w:style>
  <w:style w:type="paragraph" w:customStyle="1" w:styleId="090CC1AFF7D447FBA946ED3507CCEA10">
    <w:name w:val="090CC1AFF7D447FBA946ED3507CCEA10"/>
    <w:rsid w:val="00465401"/>
  </w:style>
  <w:style w:type="paragraph" w:customStyle="1" w:styleId="8FD8C10ED6D641D5AD6CCF3ACE2D4576">
    <w:name w:val="8FD8C10ED6D641D5AD6CCF3ACE2D4576"/>
    <w:rsid w:val="00465401"/>
  </w:style>
  <w:style w:type="paragraph" w:customStyle="1" w:styleId="4E8783286B534A9C99B1D8A07A5833F4">
    <w:name w:val="4E8783286B534A9C99B1D8A07A5833F4"/>
    <w:rsid w:val="00465401"/>
  </w:style>
  <w:style w:type="paragraph" w:customStyle="1" w:styleId="4D01D9A3FF1A4A6CA28A8B7D91931E77">
    <w:name w:val="4D01D9A3FF1A4A6CA28A8B7D91931E77"/>
    <w:rsid w:val="00465401"/>
  </w:style>
  <w:style w:type="paragraph" w:customStyle="1" w:styleId="96CF8DCF7DA340A1A86B92DC9034FADD">
    <w:name w:val="96CF8DCF7DA340A1A86B92DC9034FADD"/>
    <w:rsid w:val="00DE5077"/>
  </w:style>
  <w:style w:type="paragraph" w:customStyle="1" w:styleId="CB0CBCD67A194C0593B9AB9FBDCEF786">
    <w:name w:val="CB0CBCD67A194C0593B9AB9FBDCEF786"/>
    <w:rsid w:val="00DE5077"/>
  </w:style>
  <w:style w:type="paragraph" w:customStyle="1" w:styleId="81CE83C435B94DBC891F8925882058CF">
    <w:name w:val="81CE83C435B94DBC891F8925882058CF"/>
    <w:rsid w:val="009B58EB"/>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95</TotalTime>
  <Pages>2</Pages>
  <Words>388</Words>
  <Characters>2213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Exercise 2: Access &amp; Use the Internet - ICPMM263A</vt:lpstr>
    </vt:vector>
  </TitlesOfParts>
  <Company/>
  <LinksUpToDate>false</LinksUpToDate>
  <CharactersWithSpaces>2596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Exercise 3: Access &amp; Use the Internet - ICPMM263A</dc:title>
  <dc:creator>Peter Stuart</dc:creator>
  <cp:lastModifiedBy>Peter Stuart</cp:lastModifiedBy>
  <cp:revision>26</cp:revision>
  <dcterms:created xsi:type="dcterms:W3CDTF">2009-02-22T09:33:00Z</dcterms:created>
  <dcterms:modified xsi:type="dcterms:W3CDTF">2009-03-10T23:14:00Z</dcterms:modified>
</cp:coreProperties>
</file>